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1405" w14:textId="77777777" w:rsidR="002B64E1" w:rsidRPr="009B237D" w:rsidRDefault="002B64E1" w:rsidP="002B64E1">
      <w:pPr>
        <w:tabs>
          <w:tab w:val="left" w:pos="567"/>
        </w:tabs>
        <w:spacing w:after="0" w:line="360" w:lineRule="auto"/>
        <w:jc w:val="center"/>
        <w:rPr>
          <w:rFonts w:ascii="Times New Roman" w:eastAsia="Arial" w:hAnsi="Times New Roman"/>
          <w:b/>
          <w:sz w:val="28"/>
          <w:szCs w:val="28"/>
          <w:lang w:val="vi-VN"/>
        </w:rPr>
      </w:pPr>
      <w:r w:rsidRPr="009B237D">
        <w:rPr>
          <w:rFonts w:ascii="Times New Roman" w:eastAsia="Arial" w:hAnsi="Times New Roman"/>
          <w:b/>
          <w:sz w:val="28"/>
          <w:szCs w:val="28"/>
        </w:rPr>
        <w:t>NHỮNG NỘI DUNG CƠ BẢN TRONG</w:t>
      </w:r>
      <w:r w:rsidRPr="009B237D">
        <w:rPr>
          <w:rFonts w:ascii="Times New Roman" w:eastAsia="Arial" w:hAnsi="Times New Roman"/>
          <w:b/>
          <w:sz w:val="28"/>
          <w:szCs w:val="28"/>
          <w:lang w:val="vi-VN"/>
        </w:rPr>
        <w:t xml:space="preserve"> CUỐN SÁCH</w:t>
      </w:r>
    </w:p>
    <w:p w14:paraId="7B77EF43" w14:textId="77777777" w:rsidR="002B64E1" w:rsidRPr="002B64E1" w:rsidRDefault="002B64E1" w:rsidP="002B64E1">
      <w:pPr>
        <w:spacing w:after="0" w:line="360" w:lineRule="auto"/>
        <w:jc w:val="center"/>
        <w:rPr>
          <w:rFonts w:ascii="Times New Roman" w:hAnsi="Times New Roman"/>
          <w:b/>
          <w:bCs/>
          <w:iCs/>
          <w:color w:val="000000" w:themeColor="text1"/>
          <w:sz w:val="28"/>
          <w:szCs w:val="28"/>
          <w:lang w:val="vi-VN"/>
        </w:rPr>
      </w:pPr>
      <w:r w:rsidRPr="00EF47B7">
        <w:rPr>
          <w:rFonts w:ascii="Times New Roman" w:eastAsia="Times New Roman" w:hAnsi="Times New Roman"/>
          <w:b/>
          <w:sz w:val="28"/>
          <w:szCs w:val="28"/>
          <w:lang w:val="vi-VN"/>
        </w:rPr>
        <w:t>“</w:t>
      </w:r>
      <w:r w:rsidRPr="002B64E1">
        <w:rPr>
          <w:rFonts w:ascii="Times New Roman" w:hAnsi="Times New Roman"/>
          <w:b/>
          <w:bCs/>
          <w:iCs/>
          <w:color w:val="000000" w:themeColor="text1"/>
          <w:sz w:val="28"/>
          <w:szCs w:val="28"/>
          <w:lang w:val="vi-VN"/>
        </w:rPr>
        <w:t>CHIẾN LƯỢC AN NINH ĐỐI NGOẠI MỚI CỦA TRUNG QUỐC</w:t>
      </w:r>
    </w:p>
    <w:p w14:paraId="4322C950" w14:textId="77777777" w:rsidR="002B64E1" w:rsidRPr="00EF47B7" w:rsidRDefault="002B64E1" w:rsidP="002B64E1">
      <w:pPr>
        <w:spacing w:after="0" w:line="360" w:lineRule="auto"/>
        <w:jc w:val="center"/>
        <w:rPr>
          <w:rFonts w:ascii="Times New Roman" w:hAnsi="Times New Roman"/>
          <w:b/>
          <w:bCs/>
          <w:iCs/>
          <w:color w:val="000000" w:themeColor="text1"/>
          <w:sz w:val="28"/>
          <w:szCs w:val="28"/>
          <w:lang w:val="vi-VN"/>
        </w:rPr>
      </w:pPr>
      <w:r w:rsidRPr="002B64E1">
        <w:rPr>
          <w:rFonts w:ascii="Times New Roman" w:hAnsi="Times New Roman"/>
          <w:b/>
          <w:bCs/>
          <w:iCs/>
          <w:color w:val="000000" w:themeColor="text1"/>
          <w:sz w:val="28"/>
          <w:szCs w:val="28"/>
          <w:lang w:val="vi-VN"/>
        </w:rPr>
        <w:t>SỰ LỰA CHỌN CHO VỊ TRÍ SIÊU CƯỜNG</w:t>
      </w:r>
      <w:r w:rsidRPr="00EF47B7">
        <w:rPr>
          <w:rFonts w:ascii="Times New Roman" w:eastAsia="Times New Roman" w:hAnsi="Times New Roman"/>
          <w:b/>
          <w:sz w:val="28"/>
          <w:szCs w:val="28"/>
          <w:lang w:val="vi-VN"/>
        </w:rPr>
        <w:t>”</w:t>
      </w:r>
    </w:p>
    <w:p w14:paraId="2891D22A" w14:textId="77777777" w:rsidR="000E0B2C" w:rsidRPr="002B64E1" w:rsidRDefault="000E0B2C" w:rsidP="00A24BBC">
      <w:pPr>
        <w:spacing w:line="360" w:lineRule="auto"/>
        <w:ind w:firstLine="720"/>
        <w:jc w:val="both"/>
        <w:rPr>
          <w:rFonts w:ascii="Times New Roman" w:hAnsi="Times New Roman" w:cs="Times New Roman"/>
          <w:sz w:val="28"/>
          <w:szCs w:val="28"/>
          <w:lang w:val="vi-VN"/>
        </w:rPr>
      </w:pPr>
    </w:p>
    <w:p w14:paraId="7D384F66" w14:textId="77777777" w:rsidR="002B64E1" w:rsidRPr="002B64E1" w:rsidRDefault="002B64E1" w:rsidP="002B64E1">
      <w:pPr>
        <w:spacing w:line="360" w:lineRule="auto"/>
        <w:ind w:firstLine="720"/>
        <w:jc w:val="both"/>
        <w:rPr>
          <w:rFonts w:ascii="Times New Roman" w:hAnsi="Times New Roman" w:cs="Times New Roman"/>
          <w:b/>
          <w:bCs/>
          <w:sz w:val="28"/>
          <w:szCs w:val="28"/>
          <w:lang w:val="vi-VN"/>
        </w:rPr>
      </w:pPr>
      <w:r w:rsidRPr="002B64E1">
        <w:rPr>
          <w:rFonts w:ascii="Times New Roman" w:hAnsi="Times New Roman" w:cs="Times New Roman"/>
          <w:b/>
          <w:bCs/>
          <w:sz w:val="28"/>
          <w:szCs w:val="28"/>
          <w:lang w:val="vi-VN"/>
        </w:rPr>
        <w:t>I. Thông tin khái quát về cuốn sách</w:t>
      </w:r>
    </w:p>
    <w:p w14:paraId="744AFA75" w14:textId="77777777" w:rsidR="002B64E1" w:rsidRPr="002B64E1" w:rsidRDefault="002B64E1" w:rsidP="002B64E1">
      <w:pPr>
        <w:tabs>
          <w:tab w:val="left" w:pos="1425"/>
        </w:tabs>
        <w:spacing w:before="120" w:after="0" w:line="360" w:lineRule="auto"/>
        <w:ind w:firstLine="677"/>
        <w:jc w:val="both"/>
        <w:rPr>
          <w:rFonts w:ascii="Times New Roman" w:eastAsia="Calibri" w:hAnsi="Times New Roman" w:cs="Times New Roman"/>
          <w:b/>
          <w:bCs/>
          <w:iCs/>
          <w:sz w:val="28"/>
          <w:szCs w:val="28"/>
          <w:lang w:val="vi-VN"/>
        </w:rPr>
      </w:pPr>
      <w:r w:rsidRPr="002B64E1">
        <w:rPr>
          <w:rFonts w:ascii="Times New Roman" w:eastAsia="Calibri" w:hAnsi="Times New Roman" w:cs="Times New Roman"/>
          <w:bCs/>
          <w:iCs/>
          <w:sz w:val="28"/>
          <w:szCs w:val="28"/>
          <w:lang w:val="vi-VN"/>
        </w:rPr>
        <w:t>Cuốn sách</w:t>
      </w:r>
      <w:r w:rsidRPr="002B64E1">
        <w:rPr>
          <w:rFonts w:ascii="Times New Roman" w:eastAsia="Calibri" w:hAnsi="Times New Roman" w:cs="Times New Roman"/>
          <w:b/>
          <w:bCs/>
          <w:iCs/>
          <w:sz w:val="28"/>
          <w:szCs w:val="28"/>
          <w:lang w:val="vi-VN"/>
        </w:rPr>
        <w:t xml:space="preserve"> "</w:t>
      </w:r>
      <w:r w:rsidRPr="00D13C97">
        <w:rPr>
          <w:rFonts w:ascii="Times New Roman" w:hAnsi="Times New Roman" w:cs="Times New Roman"/>
          <w:bCs/>
          <w:sz w:val="28"/>
          <w:szCs w:val="28"/>
          <w:lang w:val="vi-VN"/>
        </w:rPr>
        <w:t>Chiến lược an ninh đối ngoại mới của Trung Quốc: Sự lựa chọn cho vị trí siêu cường</w:t>
      </w:r>
      <w:r w:rsidRPr="002B64E1">
        <w:rPr>
          <w:rFonts w:ascii="Times New Roman" w:eastAsia="Calibri" w:hAnsi="Times New Roman" w:cs="Times New Roman"/>
          <w:b/>
          <w:bCs/>
          <w:iCs/>
          <w:sz w:val="28"/>
          <w:szCs w:val="28"/>
          <w:lang w:val="vi-VN"/>
        </w:rPr>
        <w:t xml:space="preserve">” </w:t>
      </w:r>
      <w:r w:rsidRPr="002B64E1">
        <w:rPr>
          <w:rFonts w:ascii="Times New Roman" w:eastAsia="Calibri" w:hAnsi="Times New Roman" w:cs="Times New Roman"/>
          <w:bCs/>
          <w:iCs/>
          <w:sz w:val="28"/>
          <w:szCs w:val="28"/>
          <w:lang w:val="vi-VN"/>
        </w:rPr>
        <w:t xml:space="preserve">do TS. Hoàng Huệ Anh làm chủ biên, Nhà xuất bản Khoa học xã hội xuất bản năm </w:t>
      </w:r>
      <w:r w:rsidRPr="00935E6E">
        <w:rPr>
          <w:rFonts w:ascii="Times New Roman" w:eastAsia="Calibri" w:hAnsi="Times New Roman" w:cs="Times New Roman"/>
          <w:bCs/>
          <w:iCs/>
          <w:sz w:val="28"/>
          <w:szCs w:val="28"/>
          <w:lang w:val="vi-VN"/>
        </w:rPr>
        <w:t>2022.</w:t>
      </w:r>
    </w:p>
    <w:p w14:paraId="7B7744D3" w14:textId="77777777" w:rsidR="0021464F" w:rsidRPr="002B64E1" w:rsidRDefault="0021464F" w:rsidP="002B64E1">
      <w:pPr>
        <w:spacing w:line="360" w:lineRule="auto"/>
        <w:ind w:firstLine="720"/>
        <w:jc w:val="both"/>
        <w:rPr>
          <w:rFonts w:ascii="Times New Roman" w:hAnsi="Times New Roman" w:cs="Times New Roman"/>
          <w:sz w:val="28"/>
          <w:szCs w:val="28"/>
          <w:lang w:val="vi-VN"/>
        </w:rPr>
      </w:pPr>
      <w:r w:rsidRPr="002B64E1">
        <w:rPr>
          <w:rFonts w:ascii="Times New Roman" w:hAnsi="Times New Roman" w:cs="Times New Roman"/>
          <w:sz w:val="28"/>
          <w:szCs w:val="28"/>
          <w:lang w:val="vi-VN"/>
        </w:rPr>
        <w:t xml:space="preserve">Sau thành công của gần 45 năm cải cách và mở cửa, Trung Quốc đã xác lập vị thế đại cường của mình trong trật tự toàn cầu mới. Cách thức trỗi dậy của Trung Quốc vừa mang những đặc điểm chung của một cường quốc toàn cầu, vừa chịu sự chi phối của những đặc điểm riêng mang tính lịch sử, thậm chí là dấu ấn cá nhân của nhiều thế hệ lãnh đạo. </w:t>
      </w:r>
    </w:p>
    <w:p w14:paraId="29984944" w14:textId="77777777" w:rsidR="007F5C32" w:rsidRPr="00D13C97" w:rsidRDefault="0021464F" w:rsidP="00A24BBC">
      <w:pPr>
        <w:spacing w:line="360" w:lineRule="auto"/>
        <w:ind w:firstLine="720"/>
        <w:jc w:val="both"/>
        <w:rPr>
          <w:rFonts w:ascii="Times New Roman" w:hAnsi="Times New Roman" w:cs="Times New Roman"/>
          <w:sz w:val="28"/>
          <w:szCs w:val="28"/>
          <w:lang w:val="vi-VN"/>
        </w:rPr>
      </w:pPr>
      <w:r w:rsidRPr="00D13C97">
        <w:rPr>
          <w:rFonts w:ascii="Times New Roman" w:hAnsi="Times New Roman" w:cs="Times New Roman"/>
          <w:sz w:val="28"/>
          <w:szCs w:val="28"/>
          <w:lang w:val="vi-VN"/>
        </w:rPr>
        <w:t xml:space="preserve">Chiến lược an ninh quốc gia của Trung Quốc bao gồm hai bộ phận cấu thành: </w:t>
      </w:r>
      <w:r w:rsidRPr="00D13C97">
        <w:rPr>
          <w:rFonts w:ascii="Times New Roman" w:hAnsi="Times New Roman" w:cs="Times New Roman"/>
          <w:i/>
          <w:sz w:val="28"/>
          <w:szCs w:val="28"/>
          <w:lang w:val="vi-VN"/>
        </w:rPr>
        <w:t>An ninh đối nội</w:t>
      </w:r>
      <w:r w:rsidRPr="00D13C97">
        <w:rPr>
          <w:rFonts w:ascii="Times New Roman" w:hAnsi="Times New Roman" w:cs="Times New Roman"/>
          <w:sz w:val="28"/>
          <w:szCs w:val="28"/>
          <w:lang w:val="vi-VN"/>
        </w:rPr>
        <w:t xml:space="preserve"> và </w:t>
      </w:r>
      <w:r w:rsidRPr="00D13C97">
        <w:rPr>
          <w:rFonts w:ascii="Times New Roman" w:hAnsi="Times New Roman" w:cs="Times New Roman"/>
          <w:i/>
          <w:sz w:val="28"/>
          <w:szCs w:val="28"/>
          <w:lang w:val="vi-VN"/>
        </w:rPr>
        <w:t>An ninh đối ngoại</w:t>
      </w:r>
      <w:r w:rsidRPr="00D13C97">
        <w:rPr>
          <w:rFonts w:ascii="Times New Roman" w:hAnsi="Times New Roman" w:cs="Times New Roman"/>
          <w:sz w:val="28"/>
          <w:szCs w:val="28"/>
          <w:lang w:val="vi-VN"/>
        </w:rPr>
        <w:t>. Chiến lược an ninh đối ngoại thời đại Tập Cận Bình được điều chỉnh nhằm thích ứng với một môi trường an ninh bên ngoài phức tạp và tiềm ẩn nhiều rủi ro hơn so với trước cũng như quá trình tự ý thức và “định vị lại bản thân” của Trung Quốc đánh dấu những thay đổi về chấ</w:t>
      </w:r>
      <w:r w:rsidR="007F5C32" w:rsidRPr="00D13C97">
        <w:rPr>
          <w:rFonts w:ascii="Times New Roman" w:hAnsi="Times New Roman" w:cs="Times New Roman"/>
          <w:sz w:val="28"/>
          <w:szCs w:val="28"/>
          <w:lang w:val="vi-VN"/>
        </w:rPr>
        <w:t>t, đó là đã xác định nước này (Trung Quốc, Đại hội XIX) bước vào “thời đại mới” của chủ nghĩa xã hội đặc sắc Trung Quốc và chuyển sang giai đoạn phát triển thứ ba, sau khi đã “đứng lên” (dưới thời đại Mao Trạch Đông), “giàu lên” (dưới thời đại Đặng Tiểu Bình) và nay sẽ “mạnh lên” (dưới thời đại Tập Cận Bình).</w:t>
      </w:r>
    </w:p>
    <w:p w14:paraId="523F7DDC" w14:textId="77777777" w:rsidR="0021464F" w:rsidRPr="00D13C97" w:rsidRDefault="007F5C32" w:rsidP="00A24BBC">
      <w:pPr>
        <w:spacing w:line="360" w:lineRule="auto"/>
        <w:ind w:firstLine="720"/>
        <w:jc w:val="both"/>
        <w:rPr>
          <w:rFonts w:ascii="Times New Roman" w:hAnsi="Times New Roman" w:cs="Times New Roman"/>
          <w:bCs/>
          <w:sz w:val="28"/>
          <w:szCs w:val="28"/>
          <w:lang w:val="vi-VN"/>
        </w:rPr>
      </w:pPr>
      <w:r w:rsidRPr="00D13C97">
        <w:rPr>
          <w:rFonts w:ascii="Times New Roman" w:hAnsi="Times New Roman" w:cs="Times New Roman"/>
          <w:sz w:val="28"/>
          <w:szCs w:val="28"/>
          <w:lang w:val="vi-VN"/>
        </w:rPr>
        <w:t xml:space="preserve"> Những điều chỉnh căn bản và toàn diện trong chiến lược an ninh đối ngoại của Trung Quốc không chỉ làm thay đổi sâu sắc bản thân quốc gia họ (Trung Quốc) mà còn tác động trực tiếp và sâu rộng đến cục diện an ninh khu vực và thế giới cũng </w:t>
      </w:r>
      <w:r w:rsidRPr="00D13C97">
        <w:rPr>
          <w:rFonts w:ascii="Times New Roman" w:hAnsi="Times New Roman" w:cs="Times New Roman"/>
          <w:sz w:val="28"/>
          <w:szCs w:val="28"/>
          <w:lang w:val="vi-VN"/>
        </w:rPr>
        <w:lastRenderedPageBreak/>
        <w:t xml:space="preserve">như chính sách đối ngoại của các nước xung quanh, trong đó có Việt Nam. </w:t>
      </w:r>
      <w:r w:rsidRPr="00D13C97">
        <w:rPr>
          <w:rFonts w:ascii="Times New Roman" w:hAnsi="Times New Roman" w:cs="Times New Roman"/>
          <w:bCs/>
          <w:sz w:val="28"/>
          <w:szCs w:val="28"/>
          <w:lang w:val="vi-VN"/>
        </w:rPr>
        <w:t>Quan hệ Việt Nam - Trung Quốc là mối quan hệ đặc trưng giữa hai nước láng giềng lớn và nhỏ. Trong tất cả các mối quan hệ đối ngoại thì xử lý mối quan hệ song phương với Trung Quốc là nhiệm vụ quan trọng và khó khăn hàng đầu đối với ngoại giao Việt Nam. Chính vì vậy, việc làm rõ khái niệm an ninh đối ngoại của Trung Quốc, nhận diện chuẩn xác môi trường an ninh đối ngoại, những chuyển biến về</w:t>
      </w:r>
      <w:r w:rsidR="000E0B2C" w:rsidRPr="00D13C97">
        <w:rPr>
          <w:rFonts w:ascii="Times New Roman" w:hAnsi="Times New Roman" w:cs="Times New Roman"/>
          <w:bCs/>
          <w:sz w:val="28"/>
          <w:szCs w:val="28"/>
          <w:lang w:val="vi-VN"/>
        </w:rPr>
        <w:t xml:space="preserve"> quan niệm, các biện pháp thực thi chiến lược... là việc làm cấp thiết nhằm cung cấp những luận cứ khoa học xác đáng cho việc định hình chính sách đối ngoại của Việt Nam trong tương lai. </w:t>
      </w:r>
    </w:p>
    <w:p w14:paraId="68CC37B0" w14:textId="77777777" w:rsidR="005C2C53" w:rsidRDefault="005C2C53" w:rsidP="00E02239">
      <w:pPr>
        <w:spacing w:after="120" w:line="360" w:lineRule="auto"/>
        <w:ind w:firstLine="720"/>
        <w:jc w:val="both"/>
        <w:rPr>
          <w:rFonts w:ascii="Times New Roman" w:hAnsi="Times New Roman" w:cs="Times New Roman"/>
          <w:bCs/>
          <w:sz w:val="28"/>
          <w:szCs w:val="28"/>
          <w:lang w:val="vi-VN"/>
        </w:rPr>
      </w:pPr>
      <w:bookmarkStart w:id="0" w:name="_Hlk136958403"/>
      <w:r w:rsidRPr="00D13C97">
        <w:rPr>
          <w:rFonts w:ascii="Times New Roman" w:hAnsi="Times New Roman" w:cs="Times New Roman"/>
          <w:bCs/>
          <w:sz w:val="28"/>
          <w:szCs w:val="28"/>
          <w:lang w:val="vi-VN"/>
        </w:rPr>
        <w:t>Cuốn sách “</w:t>
      </w:r>
      <w:bookmarkStart w:id="1" w:name="_Hlk136958494"/>
      <w:r w:rsidRPr="00D13C97">
        <w:rPr>
          <w:rFonts w:ascii="Times New Roman" w:hAnsi="Times New Roman" w:cs="Times New Roman"/>
          <w:bCs/>
          <w:sz w:val="28"/>
          <w:szCs w:val="28"/>
          <w:lang w:val="vi-VN"/>
        </w:rPr>
        <w:t>Chiến lược an ninh đối ngoại mới của Trung Quốc: Sự lựa chọn cho vị trí siêu cường</w:t>
      </w:r>
      <w:bookmarkEnd w:id="1"/>
      <w:r w:rsidRPr="00D13C97">
        <w:rPr>
          <w:rFonts w:ascii="Times New Roman" w:hAnsi="Times New Roman" w:cs="Times New Roman"/>
          <w:bCs/>
          <w:sz w:val="28"/>
          <w:szCs w:val="28"/>
          <w:lang w:val="vi-VN"/>
        </w:rPr>
        <w:t xml:space="preserve">” gồm </w:t>
      </w:r>
      <w:r w:rsidRPr="00CB6058">
        <w:rPr>
          <w:rFonts w:ascii="Times New Roman" w:hAnsi="Times New Roman" w:cs="Times New Roman"/>
          <w:b/>
          <w:bCs/>
          <w:sz w:val="28"/>
          <w:szCs w:val="28"/>
          <w:lang w:val="vi-VN"/>
        </w:rPr>
        <w:t>03</w:t>
      </w:r>
      <w:r w:rsidRPr="00D13C97">
        <w:rPr>
          <w:rFonts w:ascii="Times New Roman" w:hAnsi="Times New Roman" w:cs="Times New Roman"/>
          <w:bCs/>
          <w:sz w:val="28"/>
          <w:szCs w:val="28"/>
          <w:lang w:val="vi-VN"/>
        </w:rPr>
        <w:t xml:space="preserve"> phần với tổng số </w:t>
      </w:r>
      <w:r w:rsidRPr="00CB6058">
        <w:rPr>
          <w:rFonts w:ascii="Times New Roman" w:hAnsi="Times New Roman" w:cs="Times New Roman"/>
          <w:b/>
          <w:bCs/>
          <w:sz w:val="28"/>
          <w:szCs w:val="28"/>
          <w:lang w:val="vi-VN"/>
        </w:rPr>
        <w:t>12</w:t>
      </w:r>
      <w:r w:rsidRPr="00D13C97">
        <w:rPr>
          <w:rFonts w:ascii="Times New Roman" w:hAnsi="Times New Roman" w:cs="Times New Roman"/>
          <w:bCs/>
          <w:sz w:val="28"/>
          <w:szCs w:val="28"/>
          <w:lang w:val="vi-VN"/>
        </w:rPr>
        <w:t xml:space="preserve"> chương</w:t>
      </w:r>
    </w:p>
    <w:p w14:paraId="7D8141D0" w14:textId="77777777" w:rsidR="002B64E1" w:rsidRPr="002B64E1" w:rsidRDefault="002B64E1" w:rsidP="00E02239">
      <w:pPr>
        <w:spacing w:after="120" w:line="360" w:lineRule="auto"/>
        <w:ind w:firstLine="720"/>
        <w:jc w:val="both"/>
        <w:rPr>
          <w:rFonts w:ascii="Times New Roman" w:hAnsi="Times New Roman" w:cs="Times New Roman"/>
          <w:b/>
          <w:bCs/>
          <w:iCs/>
          <w:sz w:val="28"/>
          <w:szCs w:val="28"/>
        </w:rPr>
      </w:pPr>
      <w:r w:rsidRPr="002B64E1">
        <w:rPr>
          <w:rFonts w:ascii="Times New Roman" w:hAnsi="Times New Roman" w:cs="Times New Roman"/>
          <w:b/>
          <w:bCs/>
          <w:iCs/>
          <w:sz w:val="28"/>
          <w:szCs w:val="28"/>
          <w:lang w:val="vi-VN"/>
        </w:rPr>
        <w:t>II</w:t>
      </w:r>
      <w:r w:rsidRPr="002B64E1">
        <w:rPr>
          <w:rFonts w:ascii="Times New Roman" w:hAnsi="Times New Roman" w:cs="Times New Roman"/>
          <w:b/>
          <w:bCs/>
          <w:iCs/>
          <w:sz w:val="28"/>
          <w:szCs w:val="28"/>
        </w:rPr>
        <w:t xml:space="preserve">. </w:t>
      </w:r>
      <w:r w:rsidRPr="002B64E1">
        <w:rPr>
          <w:rFonts w:ascii="Times New Roman" w:hAnsi="Times New Roman" w:cs="Times New Roman"/>
          <w:b/>
          <w:bCs/>
          <w:sz w:val="28"/>
          <w:szCs w:val="28"/>
        </w:rPr>
        <w:t>Lý do chọn cuốn sách</w:t>
      </w:r>
    </w:p>
    <w:p w14:paraId="62C6B176" w14:textId="77777777" w:rsidR="002B64E1" w:rsidRPr="002B64E1" w:rsidRDefault="002B64E1" w:rsidP="00E02239">
      <w:pPr>
        <w:spacing w:after="120" w:line="360" w:lineRule="auto"/>
        <w:ind w:firstLine="720"/>
        <w:jc w:val="both"/>
        <w:rPr>
          <w:rFonts w:ascii="Times New Roman" w:hAnsi="Times New Roman" w:cs="Times New Roman"/>
          <w:bCs/>
          <w:sz w:val="28"/>
          <w:szCs w:val="28"/>
          <w:lang w:val="vi-VN"/>
        </w:rPr>
      </w:pPr>
      <w:r w:rsidRPr="002B64E1">
        <w:rPr>
          <w:rFonts w:ascii="Times New Roman" w:hAnsi="Times New Roman" w:cs="Times New Roman"/>
          <w:bCs/>
          <w:sz w:val="28"/>
          <w:szCs w:val="28"/>
          <w:lang w:val="vi-VN"/>
        </w:rPr>
        <w:t xml:space="preserve">- Thực hiện </w:t>
      </w:r>
      <w:r w:rsidR="00935E6E">
        <w:rPr>
          <w:rFonts w:ascii="Times New Roman" w:hAnsi="Times New Roman" w:cs="Times New Roman"/>
          <w:bCs/>
          <w:sz w:val="28"/>
          <w:szCs w:val="28"/>
        </w:rPr>
        <w:t>Thông báo</w:t>
      </w:r>
      <w:r w:rsidRPr="002B64E1">
        <w:rPr>
          <w:rFonts w:ascii="Times New Roman" w:hAnsi="Times New Roman" w:cs="Times New Roman"/>
          <w:bCs/>
          <w:sz w:val="28"/>
          <w:szCs w:val="28"/>
          <w:lang w:val="vi-VN"/>
        </w:rPr>
        <w:t xml:space="preserve"> </w:t>
      </w:r>
      <w:r w:rsidR="00935E6E">
        <w:rPr>
          <w:rFonts w:ascii="Times New Roman" w:hAnsi="Times New Roman" w:cs="Times New Roman"/>
          <w:bCs/>
          <w:sz w:val="28"/>
          <w:szCs w:val="28"/>
        </w:rPr>
        <w:t>1388</w:t>
      </w:r>
      <w:r w:rsidRPr="002B64E1">
        <w:rPr>
          <w:rFonts w:ascii="Times New Roman" w:hAnsi="Times New Roman" w:cs="Times New Roman"/>
          <w:bCs/>
          <w:sz w:val="28"/>
          <w:szCs w:val="28"/>
          <w:lang w:val="vi-VN"/>
        </w:rPr>
        <w:t>-</w:t>
      </w:r>
      <w:r w:rsidR="00935E6E">
        <w:rPr>
          <w:rFonts w:ascii="Times New Roman" w:hAnsi="Times New Roman" w:cs="Times New Roman"/>
          <w:bCs/>
          <w:sz w:val="28"/>
          <w:szCs w:val="28"/>
        </w:rPr>
        <w:t>TB</w:t>
      </w:r>
      <w:r w:rsidRPr="002B64E1">
        <w:rPr>
          <w:rFonts w:ascii="Times New Roman" w:hAnsi="Times New Roman" w:cs="Times New Roman"/>
          <w:bCs/>
          <w:sz w:val="28"/>
          <w:szCs w:val="28"/>
          <w:lang w:val="vi-VN"/>
        </w:rPr>
        <w:t xml:space="preserve">/HVCTKV I ngày </w:t>
      </w:r>
      <w:r w:rsidR="00935E6E">
        <w:rPr>
          <w:rFonts w:ascii="Times New Roman" w:hAnsi="Times New Roman" w:cs="Times New Roman"/>
          <w:bCs/>
          <w:sz w:val="28"/>
          <w:szCs w:val="28"/>
        </w:rPr>
        <w:t>08</w:t>
      </w:r>
      <w:r w:rsidRPr="002B64E1">
        <w:rPr>
          <w:rFonts w:ascii="Times New Roman" w:hAnsi="Times New Roman" w:cs="Times New Roman"/>
          <w:bCs/>
          <w:sz w:val="28"/>
          <w:szCs w:val="28"/>
          <w:lang w:val="vi-VN"/>
        </w:rPr>
        <w:t>/</w:t>
      </w:r>
      <w:r w:rsidR="00935E6E">
        <w:rPr>
          <w:rFonts w:ascii="Times New Roman" w:hAnsi="Times New Roman" w:cs="Times New Roman"/>
          <w:bCs/>
          <w:sz w:val="28"/>
          <w:szCs w:val="28"/>
        </w:rPr>
        <w:t>5</w:t>
      </w:r>
      <w:r w:rsidRPr="002B64E1">
        <w:rPr>
          <w:rFonts w:ascii="Times New Roman" w:hAnsi="Times New Roman" w:cs="Times New Roman"/>
          <w:bCs/>
          <w:sz w:val="28"/>
          <w:szCs w:val="28"/>
          <w:lang w:val="vi-VN"/>
        </w:rPr>
        <w:t>/202</w:t>
      </w:r>
      <w:r w:rsidR="00935E6E">
        <w:rPr>
          <w:rFonts w:ascii="Times New Roman" w:hAnsi="Times New Roman" w:cs="Times New Roman"/>
          <w:bCs/>
          <w:sz w:val="28"/>
          <w:szCs w:val="28"/>
        </w:rPr>
        <w:t>3</w:t>
      </w:r>
      <w:r w:rsidRPr="002B64E1">
        <w:rPr>
          <w:rFonts w:ascii="Times New Roman" w:hAnsi="Times New Roman" w:cs="Times New Roman"/>
          <w:bCs/>
          <w:sz w:val="28"/>
          <w:szCs w:val="28"/>
          <w:lang w:val="vi-VN"/>
        </w:rPr>
        <w:t xml:space="preserve"> của Giám đốc Học viện Chính trị khu vực I về việc </w:t>
      </w:r>
      <w:r w:rsidR="00935E6E">
        <w:rPr>
          <w:rFonts w:ascii="Times New Roman" w:hAnsi="Times New Roman" w:cs="Times New Roman"/>
          <w:bCs/>
          <w:sz w:val="28"/>
          <w:szCs w:val="28"/>
        </w:rPr>
        <w:t xml:space="preserve">phê duyệt kế hoạch </w:t>
      </w:r>
      <w:r w:rsidRPr="002B64E1">
        <w:rPr>
          <w:rFonts w:ascii="Times New Roman" w:hAnsi="Times New Roman" w:cs="Times New Roman"/>
          <w:bCs/>
          <w:sz w:val="28"/>
          <w:szCs w:val="28"/>
          <w:lang w:val="vi-VN"/>
        </w:rPr>
        <w:t>giới thiệu s</w:t>
      </w:r>
      <w:r w:rsidR="00935E6E">
        <w:rPr>
          <w:rFonts w:ascii="Times New Roman" w:hAnsi="Times New Roman" w:cs="Times New Roman"/>
          <w:bCs/>
          <w:sz w:val="28"/>
          <w:szCs w:val="28"/>
        </w:rPr>
        <w:t>ản phẩm khoa học năm 2023</w:t>
      </w:r>
      <w:r w:rsidRPr="002B64E1">
        <w:rPr>
          <w:rFonts w:ascii="Times New Roman" w:hAnsi="Times New Roman" w:cs="Times New Roman"/>
          <w:bCs/>
          <w:sz w:val="28"/>
          <w:szCs w:val="28"/>
          <w:lang w:val="vi-VN"/>
        </w:rPr>
        <w:t xml:space="preserve">. </w:t>
      </w:r>
    </w:p>
    <w:p w14:paraId="7B92E118" w14:textId="77777777" w:rsidR="002B64E1" w:rsidRDefault="002B64E1" w:rsidP="002B64E1">
      <w:pPr>
        <w:spacing w:line="360" w:lineRule="auto"/>
        <w:ind w:firstLine="720"/>
        <w:jc w:val="both"/>
        <w:rPr>
          <w:rFonts w:ascii="Times New Roman" w:hAnsi="Times New Roman" w:cs="Times New Roman"/>
          <w:bCs/>
          <w:sz w:val="28"/>
          <w:szCs w:val="28"/>
          <w:lang w:val="vi-VN"/>
        </w:rPr>
      </w:pPr>
      <w:r w:rsidRPr="002B64E1">
        <w:rPr>
          <w:rFonts w:ascii="Times New Roman" w:hAnsi="Times New Roman" w:cs="Times New Roman"/>
          <w:bCs/>
          <w:sz w:val="28"/>
          <w:szCs w:val="28"/>
          <w:lang w:val="vi-VN"/>
        </w:rPr>
        <w:t>- Nội dung cuốn sách có liên quan đến các chuyên đề giảng dạy của Khoa Chính trị học và Quan hệ Quốc tế cũng như trong công tác nghiên cứu, giảng dạy lý luận chính trị tại Học viện Chính trị khu vực I.</w:t>
      </w:r>
    </w:p>
    <w:p w14:paraId="4CD23EC5" w14:textId="77777777" w:rsidR="00935E6E" w:rsidRPr="00935E6E" w:rsidRDefault="00935E6E" w:rsidP="00935E6E">
      <w:pPr>
        <w:spacing w:line="360" w:lineRule="auto"/>
        <w:ind w:firstLine="720"/>
        <w:jc w:val="both"/>
        <w:rPr>
          <w:rFonts w:ascii="Times New Roman" w:hAnsi="Times New Roman" w:cs="Times New Roman"/>
          <w:b/>
          <w:bCs/>
          <w:sz w:val="28"/>
          <w:szCs w:val="28"/>
          <w:lang w:val="vi-VN"/>
        </w:rPr>
      </w:pPr>
      <w:r w:rsidRPr="00935E6E">
        <w:rPr>
          <w:rFonts w:ascii="Times New Roman" w:hAnsi="Times New Roman" w:cs="Times New Roman"/>
          <w:b/>
          <w:sz w:val="28"/>
          <w:szCs w:val="28"/>
          <w:lang w:val="vi-VN"/>
        </w:rPr>
        <w:t>III.</w:t>
      </w:r>
      <w:r w:rsidRPr="00935E6E">
        <w:rPr>
          <w:rFonts w:ascii="Times New Roman" w:hAnsi="Times New Roman" w:cs="Times New Roman"/>
          <w:bCs/>
          <w:sz w:val="28"/>
          <w:szCs w:val="28"/>
          <w:lang w:val="vi-VN"/>
        </w:rPr>
        <w:t xml:space="preserve"> </w:t>
      </w:r>
      <w:r w:rsidRPr="00935E6E">
        <w:rPr>
          <w:rFonts w:ascii="Times New Roman" w:hAnsi="Times New Roman" w:cs="Times New Roman"/>
          <w:b/>
          <w:bCs/>
          <w:sz w:val="28"/>
          <w:szCs w:val="28"/>
          <w:lang w:val="vi-VN"/>
        </w:rPr>
        <w:t>Nội dung cốt lõi của cuốn sách</w:t>
      </w:r>
    </w:p>
    <w:bookmarkEnd w:id="0"/>
    <w:p w14:paraId="38BED885" w14:textId="77777777" w:rsidR="005C2C53" w:rsidRPr="00CB6058" w:rsidRDefault="005C2C53" w:rsidP="00935E6E">
      <w:pPr>
        <w:spacing w:line="360" w:lineRule="auto"/>
        <w:ind w:firstLine="720"/>
        <w:rPr>
          <w:rFonts w:ascii="Times New Roman" w:hAnsi="Times New Roman" w:cs="Times New Roman"/>
          <w:b/>
          <w:bCs/>
          <w:sz w:val="28"/>
          <w:szCs w:val="28"/>
          <w:lang w:val="vi-VN"/>
        </w:rPr>
      </w:pPr>
      <w:r w:rsidRPr="00CB6058">
        <w:rPr>
          <w:rFonts w:ascii="Times New Roman" w:hAnsi="Times New Roman" w:cs="Times New Roman"/>
          <w:b/>
          <w:bCs/>
          <w:sz w:val="28"/>
          <w:szCs w:val="28"/>
          <w:lang w:val="vi-VN"/>
        </w:rPr>
        <w:t>PHẦN 1: NHỮNG VẤN ĐỀ CHUNG (CHƯƠNG 1- CHƯƠNG 4)</w:t>
      </w:r>
    </w:p>
    <w:p w14:paraId="0C852EB3" w14:textId="77777777" w:rsidR="00D13C97" w:rsidRPr="00D13C97" w:rsidRDefault="00D13C97" w:rsidP="00A24BBC">
      <w:pPr>
        <w:spacing w:line="360" w:lineRule="auto"/>
        <w:ind w:firstLine="720"/>
        <w:jc w:val="both"/>
        <w:rPr>
          <w:rFonts w:ascii="Times New Roman" w:hAnsi="Times New Roman" w:cs="Times New Roman"/>
          <w:bCs/>
          <w:sz w:val="28"/>
          <w:szCs w:val="28"/>
          <w:lang w:val="vi-VN"/>
        </w:rPr>
      </w:pPr>
      <w:r w:rsidRPr="00D13C97">
        <w:rPr>
          <w:rFonts w:ascii="Times New Roman" w:hAnsi="Times New Roman" w:cs="Times New Roman"/>
          <w:bCs/>
          <w:sz w:val="28"/>
          <w:szCs w:val="28"/>
          <w:lang w:val="vi-VN"/>
        </w:rPr>
        <w:t>Trong phần</w:t>
      </w:r>
      <w:r w:rsidR="005C2C53" w:rsidRPr="00D13C97">
        <w:rPr>
          <w:rFonts w:ascii="Times New Roman" w:hAnsi="Times New Roman" w:cs="Times New Roman"/>
          <w:bCs/>
          <w:sz w:val="28"/>
          <w:szCs w:val="28"/>
          <w:lang w:val="vi-VN"/>
        </w:rPr>
        <w:t xml:space="preserve"> 1, tác giả đã khái quát, giới hạn, xác định khái niệm Chiến lược an ninh đối ngoại của Trung Quốc; phân tích, nhìn nhận vấn đề này trong khuôn khổ các khung phân tích lý thuyết về an ninh (đặc biệt là sử dụng lý thuyết của chủ nghĩa hiện thực và chủ nghĩa kiến tạo trong quá trình phân tích), kết hợp với cách tiếp cận lịch sử, đưa ra những nhận định về tính liên tục trong quan niệm và hành vi an ninh </w:t>
      </w:r>
      <w:r w:rsidR="005C2C53" w:rsidRPr="00D13C97">
        <w:rPr>
          <w:rFonts w:ascii="Times New Roman" w:hAnsi="Times New Roman" w:cs="Times New Roman"/>
          <w:bCs/>
          <w:sz w:val="28"/>
          <w:szCs w:val="28"/>
          <w:lang w:val="vi-VN"/>
        </w:rPr>
        <w:lastRenderedPageBreak/>
        <w:t>đối ngoại được định hình, tiếp nối suốt mấy nghìn năm lịch sử Trung Quốc, nhằm tổng kết, đúc rút những quy luật mang tính bản chất trong chiến lược an ninh đối ngoại của Trung Quố</w:t>
      </w:r>
      <w:r w:rsidRPr="00D13C97">
        <w:rPr>
          <w:rFonts w:ascii="Times New Roman" w:hAnsi="Times New Roman" w:cs="Times New Roman"/>
          <w:bCs/>
          <w:sz w:val="28"/>
          <w:szCs w:val="28"/>
          <w:lang w:val="vi-VN"/>
        </w:rPr>
        <w:t>c. Các nội dung đã được làm rõ trong phần 1 là:</w:t>
      </w:r>
    </w:p>
    <w:p w14:paraId="6C5D4E55" w14:textId="77777777" w:rsidR="005C2C53" w:rsidRDefault="003620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Chương 1</w:t>
      </w:r>
      <w:r w:rsidR="00D13C97">
        <w:rPr>
          <w:rFonts w:ascii="Times New Roman" w:hAnsi="Times New Roman" w:cs="Times New Roman"/>
          <w:bCs/>
          <w:sz w:val="28"/>
          <w:szCs w:val="28"/>
          <w:lang w:val="vi-VN"/>
        </w:rPr>
        <w:t>(</w:t>
      </w:r>
      <w:r w:rsidR="00D13C97" w:rsidRPr="00D13C97">
        <w:rPr>
          <w:rFonts w:ascii="Times New Roman" w:hAnsi="Times New Roman" w:cs="Times New Roman"/>
          <w:bCs/>
          <w:i/>
          <w:sz w:val="28"/>
          <w:szCs w:val="28"/>
          <w:lang w:val="vi-VN"/>
        </w:rPr>
        <w:t>An ninh trong lý thuyết của phương Tây</w:t>
      </w:r>
      <w:r w:rsidR="00D13C97">
        <w:rPr>
          <w:rFonts w:ascii="Times New Roman" w:hAnsi="Times New Roman" w:cs="Times New Roman"/>
          <w:bCs/>
          <w:sz w:val="28"/>
          <w:szCs w:val="28"/>
          <w:lang w:val="vi-VN"/>
        </w:rPr>
        <w:t>): Định nghĩa về khái niệm “An ninh” và “An ninh quốc gia”; các quan điểm về an ninh quốc gia: Quan điểm của chủ nghĩa hiện thực, chủ nghĩa tự do, chủ nghĩa kiến tạo.</w:t>
      </w:r>
    </w:p>
    <w:p w14:paraId="529313C1" w14:textId="77777777" w:rsidR="00D13C97" w:rsidRDefault="003620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2 </w:t>
      </w:r>
      <w:r w:rsidR="00D13C97">
        <w:rPr>
          <w:rFonts w:ascii="Times New Roman" w:hAnsi="Times New Roman" w:cs="Times New Roman"/>
          <w:bCs/>
          <w:sz w:val="28"/>
          <w:szCs w:val="28"/>
          <w:lang w:val="vi-VN"/>
        </w:rPr>
        <w:t>(</w:t>
      </w:r>
      <w:r w:rsidR="00D13C97" w:rsidRPr="00D13C97">
        <w:rPr>
          <w:rFonts w:ascii="Times New Roman" w:hAnsi="Times New Roman" w:cs="Times New Roman"/>
          <w:bCs/>
          <w:i/>
          <w:sz w:val="28"/>
          <w:szCs w:val="28"/>
          <w:lang w:val="vi-VN"/>
        </w:rPr>
        <w:t>Quan điểm an ninh của Trung Quốc trước Đại hội XVIII</w:t>
      </w:r>
      <w:r w:rsidR="00D13C97">
        <w:rPr>
          <w:rFonts w:ascii="Times New Roman" w:hAnsi="Times New Roman" w:cs="Times New Roman"/>
          <w:bCs/>
          <w:sz w:val="28"/>
          <w:szCs w:val="28"/>
          <w:lang w:val="vi-VN"/>
        </w:rPr>
        <w:t>): Quan niệm an ninh quốc gia và an ninh đối ngoại truyền thống của Trung Quốc thời kỳ phong kiến: Chủ nghĩa “vương quyề</w:t>
      </w:r>
      <w:r w:rsidR="008D1269">
        <w:rPr>
          <w:rFonts w:ascii="Times New Roman" w:hAnsi="Times New Roman" w:cs="Times New Roman"/>
          <w:bCs/>
          <w:sz w:val="28"/>
          <w:szCs w:val="28"/>
          <w:lang w:val="vi-VN"/>
        </w:rPr>
        <w:t>n”, c</w:t>
      </w:r>
      <w:r w:rsidR="00D13C97">
        <w:rPr>
          <w:rFonts w:ascii="Times New Roman" w:hAnsi="Times New Roman" w:cs="Times New Roman"/>
          <w:bCs/>
          <w:sz w:val="28"/>
          <w:szCs w:val="28"/>
          <w:lang w:val="vi-VN"/>
        </w:rPr>
        <w:t>hủ</w:t>
      </w:r>
      <w:r w:rsidR="008D1269">
        <w:rPr>
          <w:rFonts w:ascii="Times New Roman" w:hAnsi="Times New Roman" w:cs="Times New Roman"/>
          <w:bCs/>
          <w:sz w:val="28"/>
          <w:szCs w:val="28"/>
          <w:lang w:val="vi-VN"/>
        </w:rPr>
        <w:t xml:space="preserve"> nghĩa “Dĩ hoa vi trung”, c</w:t>
      </w:r>
      <w:r w:rsidR="00D13C97">
        <w:rPr>
          <w:rFonts w:ascii="Times New Roman" w:hAnsi="Times New Roman" w:cs="Times New Roman"/>
          <w:bCs/>
          <w:sz w:val="28"/>
          <w:szCs w:val="28"/>
          <w:lang w:val="vi-VN"/>
        </w:rPr>
        <w:t>hủ nghĩa “Biệt lệ”</w:t>
      </w:r>
      <w:r w:rsidR="00F37631">
        <w:rPr>
          <w:rFonts w:ascii="Times New Roman" w:hAnsi="Times New Roman" w:cs="Times New Roman"/>
          <w:bCs/>
          <w:sz w:val="28"/>
          <w:szCs w:val="28"/>
          <w:lang w:val="vi-VN"/>
        </w:rPr>
        <w:t>; Quan điểm an ninh quốc gia và an ninh đối ngoại hiện đại: “An ninh truyền thố</w:t>
      </w:r>
      <w:r w:rsidR="008D1269">
        <w:rPr>
          <w:rFonts w:ascii="Times New Roman" w:hAnsi="Times New Roman" w:cs="Times New Roman"/>
          <w:bCs/>
          <w:sz w:val="28"/>
          <w:szCs w:val="28"/>
          <w:lang w:val="vi-VN"/>
        </w:rPr>
        <w:t>ng” (T</w:t>
      </w:r>
      <w:r w:rsidR="00F37631">
        <w:rPr>
          <w:rFonts w:ascii="Times New Roman" w:hAnsi="Times New Roman" w:cs="Times New Roman"/>
          <w:bCs/>
          <w:sz w:val="28"/>
          <w:szCs w:val="28"/>
          <w:lang w:val="vi-VN"/>
        </w:rPr>
        <w:t>hời kỳ Mao Trạ</w:t>
      </w:r>
      <w:r w:rsidR="008D1269">
        <w:rPr>
          <w:rFonts w:ascii="Times New Roman" w:hAnsi="Times New Roman" w:cs="Times New Roman"/>
          <w:bCs/>
          <w:sz w:val="28"/>
          <w:szCs w:val="28"/>
          <w:lang w:val="vi-VN"/>
        </w:rPr>
        <w:t>ch Đông), “A</w:t>
      </w:r>
      <w:r w:rsidR="00F37631">
        <w:rPr>
          <w:rFonts w:ascii="Times New Roman" w:hAnsi="Times New Roman" w:cs="Times New Roman"/>
          <w:bCs/>
          <w:sz w:val="28"/>
          <w:szCs w:val="28"/>
          <w:lang w:val="vi-VN"/>
        </w:rPr>
        <w:t>n ninh tổng hợ</w:t>
      </w:r>
      <w:r w:rsidR="008D1269">
        <w:rPr>
          <w:rFonts w:ascii="Times New Roman" w:hAnsi="Times New Roman" w:cs="Times New Roman"/>
          <w:bCs/>
          <w:sz w:val="28"/>
          <w:szCs w:val="28"/>
          <w:lang w:val="vi-VN"/>
        </w:rPr>
        <w:t>p” (T</w:t>
      </w:r>
      <w:r w:rsidR="00F37631">
        <w:rPr>
          <w:rFonts w:ascii="Times New Roman" w:hAnsi="Times New Roman" w:cs="Times New Roman"/>
          <w:bCs/>
          <w:sz w:val="28"/>
          <w:szCs w:val="28"/>
          <w:lang w:val="vi-VN"/>
        </w:rPr>
        <w:t>hời kỳ Đặng Tiể</w:t>
      </w:r>
      <w:r w:rsidR="008D1269">
        <w:rPr>
          <w:rFonts w:ascii="Times New Roman" w:hAnsi="Times New Roman" w:cs="Times New Roman"/>
          <w:bCs/>
          <w:sz w:val="28"/>
          <w:szCs w:val="28"/>
          <w:lang w:val="vi-VN"/>
        </w:rPr>
        <w:t>u Bình), “A</w:t>
      </w:r>
      <w:r w:rsidR="00F37631">
        <w:rPr>
          <w:rFonts w:ascii="Times New Roman" w:hAnsi="Times New Roman" w:cs="Times New Roman"/>
          <w:bCs/>
          <w:sz w:val="28"/>
          <w:szCs w:val="28"/>
          <w:lang w:val="vi-VN"/>
        </w:rPr>
        <w:t>n ninh mớ</w:t>
      </w:r>
      <w:r w:rsidR="008D1269">
        <w:rPr>
          <w:rFonts w:ascii="Times New Roman" w:hAnsi="Times New Roman" w:cs="Times New Roman"/>
          <w:bCs/>
          <w:sz w:val="28"/>
          <w:szCs w:val="28"/>
          <w:lang w:val="vi-VN"/>
        </w:rPr>
        <w:t>i” (T</w:t>
      </w:r>
      <w:r w:rsidR="00F37631">
        <w:rPr>
          <w:rFonts w:ascii="Times New Roman" w:hAnsi="Times New Roman" w:cs="Times New Roman"/>
          <w:bCs/>
          <w:sz w:val="28"/>
          <w:szCs w:val="28"/>
          <w:lang w:val="vi-VN"/>
        </w:rPr>
        <w:t>hời kỳ Giang Trạ</w:t>
      </w:r>
      <w:r w:rsidR="008D1269">
        <w:rPr>
          <w:rFonts w:ascii="Times New Roman" w:hAnsi="Times New Roman" w:cs="Times New Roman"/>
          <w:bCs/>
          <w:sz w:val="28"/>
          <w:szCs w:val="28"/>
          <w:lang w:val="vi-VN"/>
        </w:rPr>
        <w:t>ch Dân), “An ninh hài hòa” (T</w:t>
      </w:r>
      <w:r w:rsidR="00F37631">
        <w:rPr>
          <w:rFonts w:ascii="Times New Roman" w:hAnsi="Times New Roman" w:cs="Times New Roman"/>
          <w:bCs/>
          <w:sz w:val="28"/>
          <w:szCs w:val="28"/>
          <w:lang w:val="vi-VN"/>
        </w:rPr>
        <w:t>hời kỳ Hồ Cẩ</w:t>
      </w:r>
      <w:r w:rsidR="007E5DE6">
        <w:rPr>
          <w:rFonts w:ascii="Times New Roman" w:hAnsi="Times New Roman" w:cs="Times New Roman"/>
          <w:bCs/>
          <w:sz w:val="28"/>
          <w:szCs w:val="28"/>
          <w:lang w:val="vi-VN"/>
        </w:rPr>
        <w:t>m Đào).</w:t>
      </w:r>
    </w:p>
    <w:p w14:paraId="6F69BD22" w14:textId="77777777" w:rsidR="007E5DE6" w:rsidRDefault="003620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Chương 3 </w:t>
      </w:r>
      <w:r w:rsidR="007E5DE6" w:rsidRPr="007E5DE6">
        <w:rPr>
          <w:rFonts w:ascii="Times New Roman" w:hAnsi="Times New Roman" w:cs="Times New Roman"/>
          <w:bCs/>
          <w:i/>
          <w:sz w:val="28"/>
          <w:szCs w:val="28"/>
          <w:lang w:val="vi-VN"/>
        </w:rPr>
        <w:t>(Quan điểm an ninh đối ngoại của Trung Quốc thời đại Tập Cận Bình)</w:t>
      </w:r>
      <w:r w:rsidR="007E5DE6">
        <w:rPr>
          <w:rFonts w:ascii="Times New Roman" w:hAnsi="Times New Roman" w:cs="Times New Roman"/>
          <w:bCs/>
          <w:sz w:val="28"/>
          <w:szCs w:val="28"/>
          <w:lang w:val="vi-VN"/>
        </w:rPr>
        <w:t xml:space="preserve">: Quan niệm “An ninh quốc gia tổng thể”: </w:t>
      </w:r>
      <w:r w:rsidR="00CB6058">
        <w:rPr>
          <w:rFonts w:ascii="Times New Roman" w:hAnsi="Times New Roman" w:cs="Times New Roman"/>
          <w:bCs/>
          <w:sz w:val="28"/>
          <w:szCs w:val="28"/>
          <w:lang w:val="vi-VN"/>
        </w:rPr>
        <w:t>05 nhân tố cấu thành an ninh quốc gia tổng thể, 05 cặp quan hệ trong hệ thống an ninh quốc gia, cấu trúc an ninh quốc gia mới; Những quan điểm về An ninh đối ngoại: Quan niệm “Cộng đồng chung vận mệnh”; “Giấc mơ lớ</w:t>
      </w:r>
      <w:r w:rsidR="00B8310B">
        <w:rPr>
          <w:rFonts w:ascii="Times New Roman" w:hAnsi="Times New Roman" w:cs="Times New Roman"/>
          <w:bCs/>
          <w:sz w:val="28"/>
          <w:szCs w:val="28"/>
          <w:lang w:val="vi-VN"/>
        </w:rPr>
        <w:t>n”.</w:t>
      </w:r>
    </w:p>
    <w:p w14:paraId="4689C261" w14:textId="77777777" w:rsidR="00CB6058" w:rsidRDefault="003620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4 </w:t>
      </w:r>
      <w:r w:rsidR="00CB6058" w:rsidRPr="003620E2">
        <w:rPr>
          <w:rFonts w:ascii="Times New Roman" w:hAnsi="Times New Roman" w:cs="Times New Roman"/>
          <w:bCs/>
          <w:i/>
          <w:sz w:val="28"/>
          <w:szCs w:val="28"/>
          <w:lang w:val="vi-VN"/>
        </w:rPr>
        <w:t>(</w:t>
      </w:r>
      <w:r w:rsidR="00CB6058" w:rsidRPr="00CB6058">
        <w:rPr>
          <w:rFonts w:ascii="Times New Roman" w:hAnsi="Times New Roman" w:cs="Times New Roman"/>
          <w:bCs/>
          <w:i/>
          <w:sz w:val="28"/>
          <w:szCs w:val="28"/>
          <w:lang w:val="vi-VN"/>
        </w:rPr>
        <w:t>Những nhân tố ảnh hưởng đến chiến lược an ninh đối ngoại của Trung Quốc</w:t>
      </w:r>
      <w:r w:rsidR="00CB6058" w:rsidRPr="003620E2">
        <w:rPr>
          <w:rFonts w:ascii="Times New Roman" w:hAnsi="Times New Roman" w:cs="Times New Roman"/>
          <w:bCs/>
          <w:i/>
          <w:sz w:val="28"/>
          <w:szCs w:val="28"/>
          <w:lang w:val="vi-VN"/>
        </w:rPr>
        <w:t>)</w:t>
      </w:r>
      <w:r w:rsidR="00CB6058">
        <w:rPr>
          <w:rFonts w:ascii="Times New Roman" w:hAnsi="Times New Roman" w:cs="Times New Roman"/>
          <w:bCs/>
          <w:sz w:val="28"/>
          <w:szCs w:val="28"/>
          <w:lang w:val="vi-VN"/>
        </w:rPr>
        <w:t>: Nhân tố bên ngoài: Sự dịch chuyển từ Tây sang Đông; cuộc khủng hoảng nền quản trị toàn cầu; trào lưu “chống toàn cầu hóa” và sự trỗi dậy của “chủ nghĩa dân túy”; nguy cơ từ các mối an ninh phi truyền thống; cuộc cách mạng quân sự mới; phản ứng từ các quốc gia khác. Nhân tố bên trong: Cuộc trỗi dậy thần kỳ; những bất ổn ở Tân Cương và Tây Tạng; vai trò của Tập Cận Bình.</w:t>
      </w:r>
    </w:p>
    <w:p w14:paraId="2DF2D4FD" w14:textId="77777777" w:rsidR="00E02239" w:rsidRPr="00D13C97" w:rsidRDefault="00E02239" w:rsidP="00A24BBC">
      <w:pPr>
        <w:spacing w:line="360" w:lineRule="auto"/>
        <w:ind w:firstLine="720"/>
        <w:jc w:val="both"/>
        <w:rPr>
          <w:rFonts w:ascii="Times New Roman" w:hAnsi="Times New Roman" w:cs="Times New Roman"/>
          <w:bCs/>
          <w:sz w:val="28"/>
          <w:szCs w:val="28"/>
          <w:lang w:val="vi-VN"/>
        </w:rPr>
      </w:pPr>
    </w:p>
    <w:p w14:paraId="57E1A7E7" w14:textId="77777777" w:rsidR="005C2C53" w:rsidRPr="006D01E2" w:rsidRDefault="005C2C53" w:rsidP="00935E6E">
      <w:pPr>
        <w:spacing w:line="360" w:lineRule="auto"/>
        <w:ind w:firstLine="720"/>
        <w:rPr>
          <w:rFonts w:ascii="Times New Roman" w:hAnsi="Times New Roman" w:cs="Times New Roman"/>
          <w:b/>
          <w:bCs/>
          <w:sz w:val="28"/>
          <w:szCs w:val="28"/>
          <w:lang w:val="vi-VN"/>
        </w:rPr>
      </w:pPr>
      <w:r w:rsidRPr="006D01E2">
        <w:rPr>
          <w:rFonts w:ascii="Times New Roman" w:hAnsi="Times New Roman" w:cs="Times New Roman"/>
          <w:b/>
          <w:bCs/>
          <w:sz w:val="28"/>
          <w:szCs w:val="28"/>
          <w:lang w:val="vi-VN"/>
        </w:rPr>
        <w:lastRenderedPageBreak/>
        <w:t xml:space="preserve">PHẦN 2: </w:t>
      </w:r>
      <w:r w:rsidR="00CB6058" w:rsidRPr="006D01E2">
        <w:rPr>
          <w:rFonts w:ascii="Times New Roman" w:hAnsi="Times New Roman" w:cs="Times New Roman"/>
          <w:b/>
          <w:bCs/>
          <w:sz w:val="28"/>
          <w:szCs w:val="28"/>
          <w:lang w:val="vi-VN"/>
        </w:rPr>
        <w:t>THỰC TRẠNG TRIỂN KHAI (CHƯƠNG 5-CHƯƠNG 9)</w:t>
      </w:r>
    </w:p>
    <w:p w14:paraId="06F33964" w14:textId="77777777" w:rsidR="00F21373" w:rsidRDefault="003620E2" w:rsidP="00A24BBC">
      <w:pPr>
        <w:spacing w:line="360" w:lineRule="auto"/>
        <w:ind w:firstLine="720"/>
        <w:jc w:val="both"/>
        <w:rPr>
          <w:rFonts w:ascii="Times New Roman" w:hAnsi="Times New Roman" w:cs="Times New Roman"/>
          <w:bCs/>
          <w:sz w:val="28"/>
          <w:szCs w:val="28"/>
          <w:lang w:val="vi-VN"/>
        </w:rPr>
      </w:pPr>
      <w:r w:rsidRPr="002B64E1">
        <w:rPr>
          <w:rFonts w:ascii="Times New Roman" w:hAnsi="Times New Roman" w:cs="Times New Roman"/>
          <w:bCs/>
          <w:sz w:val="28"/>
          <w:szCs w:val="28"/>
          <w:lang w:val="vi-VN"/>
        </w:rPr>
        <w:t xml:space="preserve">Chương </w:t>
      </w:r>
      <w:r w:rsidRPr="002B64E1">
        <w:rPr>
          <w:rFonts w:ascii="Times New Roman" w:hAnsi="Times New Roman" w:cs="Times New Roman"/>
          <w:bCs/>
          <w:i/>
          <w:sz w:val="28"/>
          <w:szCs w:val="28"/>
          <w:lang w:val="vi-VN"/>
        </w:rPr>
        <w:t>5 (Điều động nguồn lực thể chế - cải cách thể chế và xây dựng khung pháp lý về an ninh)</w:t>
      </w:r>
      <w:r w:rsidRPr="002B64E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Những thay đổi về thể chế an ninh đối ngoại: Thành lập Ủy ban an ninh quốc gia; tái cơ cấu các cơ quan An ninh hàng hải; thành lập Tiểu tố lãnh đạo phụ trách An ninh mạng và Thông tin hóa Trung ương. Xây dựng khung pháp lý về an ninh: Luật an ninh quốc gia; Luật an ninh Hồng Kông.</w:t>
      </w:r>
    </w:p>
    <w:p w14:paraId="3BED5718" w14:textId="77777777" w:rsidR="003620E2" w:rsidRDefault="003620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6 </w:t>
      </w:r>
      <w:r w:rsidRPr="003620E2">
        <w:rPr>
          <w:rFonts w:ascii="Times New Roman" w:hAnsi="Times New Roman" w:cs="Times New Roman"/>
          <w:bCs/>
          <w:i/>
          <w:sz w:val="28"/>
          <w:szCs w:val="28"/>
          <w:lang w:val="vi-VN"/>
        </w:rPr>
        <w:t>(Điều động nguồn lực ngoại giao - Những nỗ lực trên mặt trận đối ngoại</w:t>
      </w:r>
      <w:r>
        <w:rPr>
          <w:rFonts w:ascii="Times New Roman" w:hAnsi="Times New Roman" w:cs="Times New Roman"/>
          <w:bCs/>
          <w:i/>
          <w:sz w:val="28"/>
          <w:szCs w:val="28"/>
          <w:lang w:val="vi-VN"/>
        </w:rPr>
        <w:t>)</w:t>
      </w:r>
      <w:r>
        <w:rPr>
          <w:rFonts w:ascii="Times New Roman" w:hAnsi="Times New Roman" w:cs="Times New Roman"/>
          <w:bCs/>
          <w:sz w:val="28"/>
          <w:szCs w:val="28"/>
          <w:lang w:val="vi-VN"/>
        </w:rPr>
        <w:t xml:space="preserve">: </w:t>
      </w:r>
      <w:r w:rsidRPr="00B8310B">
        <w:rPr>
          <w:rFonts w:ascii="Times New Roman" w:hAnsi="Times New Roman" w:cs="Times New Roman"/>
          <w:bCs/>
          <w:sz w:val="28"/>
          <w:szCs w:val="28"/>
          <w:lang w:val="vi-VN"/>
        </w:rPr>
        <w:t>Ngoại giao nước lớn</w:t>
      </w:r>
      <w:r>
        <w:rPr>
          <w:rFonts w:ascii="Times New Roman" w:hAnsi="Times New Roman" w:cs="Times New Roman"/>
          <w:bCs/>
          <w:sz w:val="28"/>
          <w:szCs w:val="28"/>
          <w:lang w:val="vi-VN"/>
        </w:rPr>
        <w:t>: Duy trì quan hệ “hợp tác - cạnh tranh “ với Hoa Kỳ; Cải thiện tình trạng “kinh tế tách rời chính trị</w:t>
      </w:r>
      <w:r w:rsidR="00B8310B">
        <w:rPr>
          <w:rFonts w:ascii="Times New Roman" w:hAnsi="Times New Roman" w:cs="Times New Roman"/>
          <w:bCs/>
          <w:sz w:val="28"/>
          <w:szCs w:val="28"/>
          <w:lang w:val="vi-VN"/>
        </w:rPr>
        <w:t xml:space="preserve">” trong quan hệ với EU; Thúc đẩy quan hệ “cận đồng minh” nhưng “cạnh tranh ngầm” với Nga; Hợp tác, cạnh tranh và đối kháng: Trạng thái bình thường trong quan hệ với Nhật Bản; Cạnh tranh chiến lược với Ấn Độ. </w:t>
      </w:r>
      <w:r w:rsidR="00B8310B" w:rsidRPr="00B8310B">
        <w:rPr>
          <w:rFonts w:ascii="Times New Roman" w:hAnsi="Times New Roman" w:cs="Times New Roman"/>
          <w:bCs/>
          <w:sz w:val="28"/>
          <w:szCs w:val="28"/>
          <w:lang w:val="vi-VN"/>
        </w:rPr>
        <w:t>Ngoại giao láng giềng</w:t>
      </w:r>
      <w:r w:rsidR="00B8310B">
        <w:rPr>
          <w:rFonts w:ascii="Times New Roman" w:hAnsi="Times New Roman" w:cs="Times New Roman"/>
          <w:bCs/>
          <w:sz w:val="28"/>
          <w:szCs w:val="28"/>
          <w:lang w:val="vi-VN"/>
        </w:rPr>
        <w:t>: Nguyên tắc “thân, huệ, thành, dung”.</w:t>
      </w:r>
    </w:p>
    <w:p w14:paraId="1B32FC2D" w14:textId="77777777" w:rsidR="00B8310B" w:rsidRDefault="00B8310B"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7 </w:t>
      </w:r>
      <w:r w:rsidRPr="002108C2">
        <w:rPr>
          <w:rFonts w:ascii="Times New Roman" w:hAnsi="Times New Roman" w:cs="Times New Roman"/>
          <w:bCs/>
          <w:i/>
          <w:sz w:val="28"/>
          <w:szCs w:val="28"/>
          <w:lang w:val="vi-VN"/>
        </w:rPr>
        <w:t>(Điều động nguồn lực kinh tế</w:t>
      </w:r>
      <w:r w:rsidR="008D1269">
        <w:rPr>
          <w:rFonts w:ascii="Times New Roman" w:hAnsi="Times New Roman" w:cs="Times New Roman"/>
          <w:bCs/>
          <w:i/>
          <w:sz w:val="28"/>
          <w:szCs w:val="28"/>
          <w:lang w:val="vi-VN"/>
        </w:rPr>
        <w:t xml:space="preserve"> -</w:t>
      </w:r>
      <w:r w:rsidRPr="002108C2">
        <w:rPr>
          <w:rFonts w:ascii="Times New Roman" w:hAnsi="Times New Roman" w:cs="Times New Roman"/>
          <w:bCs/>
          <w:i/>
          <w:sz w:val="28"/>
          <w:szCs w:val="28"/>
          <w:lang w:val="vi-VN"/>
        </w:rPr>
        <w:t>“Sáng kiến Vành đại và con đường”)</w:t>
      </w:r>
      <w:r>
        <w:rPr>
          <w:rFonts w:ascii="Times New Roman" w:hAnsi="Times New Roman" w:cs="Times New Roman"/>
          <w:bCs/>
          <w:sz w:val="28"/>
          <w:szCs w:val="28"/>
          <w:lang w:val="vi-VN"/>
        </w:rPr>
        <w:t xml:space="preserve">: </w:t>
      </w:r>
      <w:r w:rsidR="002108C2">
        <w:rPr>
          <w:rFonts w:ascii="Times New Roman" w:hAnsi="Times New Roman" w:cs="Times New Roman"/>
          <w:bCs/>
          <w:sz w:val="28"/>
          <w:szCs w:val="28"/>
          <w:lang w:val="vi-VN"/>
        </w:rPr>
        <w:t xml:space="preserve">BRI gồm: </w:t>
      </w:r>
      <w:r>
        <w:rPr>
          <w:rFonts w:ascii="Times New Roman" w:hAnsi="Times New Roman" w:cs="Times New Roman"/>
          <w:bCs/>
          <w:sz w:val="28"/>
          <w:szCs w:val="28"/>
          <w:lang w:val="vi-VN"/>
        </w:rPr>
        <w:t>Sáng kiến xây dựng “</w:t>
      </w:r>
      <w:r w:rsidR="002108C2">
        <w:rPr>
          <w:rFonts w:ascii="Times New Roman" w:hAnsi="Times New Roman" w:cs="Times New Roman"/>
          <w:bCs/>
          <w:sz w:val="28"/>
          <w:szCs w:val="28"/>
          <w:lang w:val="vi-VN"/>
        </w:rPr>
        <w:t>Và</w:t>
      </w:r>
      <w:r>
        <w:rPr>
          <w:rFonts w:ascii="Times New Roman" w:hAnsi="Times New Roman" w:cs="Times New Roman"/>
          <w:bCs/>
          <w:sz w:val="28"/>
          <w:szCs w:val="28"/>
          <w:lang w:val="vi-VN"/>
        </w:rPr>
        <w:t>nh đai kinh tế con đường tơ lụa” (SMEB)</w:t>
      </w:r>
      <w:r w:rsidR="002108C2">
        <w:rPr>
          <w:rFonts w:ascii="Times New Roman" w:hAnsi="Times New Roman" w:cs="Times New Roman"/>
          <w:bCs/>
          <w:sz w:val="28"/>
          <w:szCs w:val="28"/>
          <w:lang w:val="vi-VN"/>
        </w:rPr>
        <w:t>; “Con đường tơ lụa trên biển thế kỷ XXI”. Mục tiêu an ninh đối ngoại của Trung Quốc qua BRI: Xây dựng hình ảnh nước lớn “có trách nhiệm”; Xây dựng mạng lưới lợi ích kinh tế bên ngoài; Tăng cường an ninh biển; Định hình lại cục diện địa chính trị trong tương lai. Kết quả đạt được: Cải thiện vị thế quốc tế; Mở rộng không gian phát triển; Phát huy tác dụng chiến lược của các điểm hợp tác ưu tiên trong BRI. Những rủi ro của BRI: Phản ứng đa chiều của các nước tham gia BRI; Rủi ro đối với các doanh nghiệp “đi ra ngoài” của Trung Quốc; Nguy cơ an ninh đối ngoại nếu BRI phá sản.</w:t>
      </w:r>
    </w:p>
    <w:p w14:paraId="0E0116A1" w14:textId="77777777" w:rsidR="002108C2" w:rsidRDefault="002108C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8 </w:t>
      </w:r>
      <w:r w:rsidRPr="006D01E2">
        <w:rPr>
          <w:rFonts w:ascii="Times New Roman" w:hAnsi="Times New Roman" w:cs="Times New Roman"/>
          <w:bCs/>
          <w:i/>
          <w:sz w:val="28"/>
          <w:szCs w:val="28"/>
          <w:lang w:val="vi-VN"/>
        </w:rPr>
        <w:t>(Điều động nguồn lực quân sự - Chương trình cải cách quân đội)</w:t>
      </w:r>
      <w:r>
        <w:rPr>
          <w:rFonts w:ascii="Times New Roman" w:hAnsi="Times New Roman" w:cs="Times New Roman"/>
          <w:bCs/>
          <w:sz w:val="28"/>
          <w:szCs w:val="28"/>
          <w:lang w:val="vi-VN"/>
        </w:rPr>
        <w:t xml:space="preserve">: Nội dung cải cách: Tái cơ cấu bộ máy lãnh đạo; Cải cách cơ cấu lực lượng; Cải cách về quyền hạn; Tăng cường chi tiêu quốc phòng; Thay đổi chế độ huấn luyện. Hiệu </w:t>
      </w:r>
      <w:r>
        <w:rPr>
          <w:rFonts w:ascii="Times New Roman" w:hAnsi="Times New Roman" w:cs="Times New Roman"/>
          <w:bCs/>
          <w:sz w:val="28"/>
          <w:szCs w:val="28"/>
          <w:lang w:val="vi-VN"/>
        </w:rPr>
        <w:lastRenderedPageBreak/>
        <w:t>quả cải cách: Củng cố sự lãnh đạo của Đảng và nâng cao năng lực chống xâm lược; Nâng cao năng lực tác chiến liên hợp; Giành chiến thắng trong chiến tranh thông tin cục bộ.</w:t>
      </w:r>
    </w:p>
    <w:p w14:paraId="5ACDCE84" w14:textId="77777777" w:rsidR="002108C2" w:rsidRDefault="002108C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9 </w:t>
      </w:r>
      <w:r w:rsidRPr="006D01E2">
        <w:rPr>
          <w:rFonts w:ascii="Times New Roman" w:hAnsi="Times New Roman" w:cs="Times New Roman"/>
          <w:bCs/>
          <w:i/>
          <w:sz w:val="28"/>
          <w:szCs w:val="28"/>
          <w:lang w:val="vi-VN"/>
        </w:rPr>
        <w:t>(Điều động nguồn lực biển - Chiến lược Biển Đông)</w:t>
      </w:r>
      <w:r>
        <w:rPr>
          <w:rFonts w:ascii="Times New Roman" w:hAnsi="Times New Roman" w:cs="Times New Roman"/>
          <w:bCs/>
          <w:sz w:val="28"/>
          <w:szCs w:val="28"/>
          <w:lang w:val="vi-VN"/>
        </w:rPr>
        <w:t>: Lợi ích an ninh quốc gia của Trung Quốc ở Biển Đông; Các hoạt động nổi bật trên thực địa của Trung Quốc; Hiệu quả và tác động.</w:t>
      </w:r>
    </w:p>
    <w:p w14:paraId="2478885A" w14:textId="77777777" w:rsidR="006D01E2" w:rsidRPr="00A24BBC" w:rsidRDefault="006D01E2" w:rsidP="00935E6E">
      <w:pPr>
        <w:spacing w:line="360" w:lineRule="auto"/>
        <w:ind w:firstLine="720"/>
        <w:rPr>
          <w:rFonts w:ascii="Times New Roman" w:hAnsi="Times New Roman" w:cs="Times New Roman"/>
          <w:b/>
          <w:bCs/>
          <w:sz w:val="28"/>
          <w:szCs w:val="28"/>
          <w:lang w:val="vi-VN"/>
        </w:rPr>
      </w:pPr>
      <w:r w:rsidRPr="00A24BBC">
        <w:rPr>
          <w:rFonts w:ascii="Times New Roman" w:hAnsi="Times New Roman" w:cs="Times New Roman"/>
          <w:b/>
          <w:bCs/>
          <w:sz w:val="28"/>
          <w:szCs w:val="28"/>
          <w:lang w:val="vi-VN"/>
        </w:rPr>
        <w:t>PHẦN 3: MỘT SỐ ĐÁNH GIÁ</w:t>
      </w:r>
      <w:r w:rsidR="00A24BBC">
        <w:rPr>
          <w:rFonts w:ascii="Times New Roman" w:hAnsi="Times New Roman" w:cs="Times New Roman"/>
          <w:b/>
          <w:bCs/>
          <w:sz w:val="28"/>
          <w:szCs w:val="28"/>
          <w:lang w:val="vi-VN"/>
        </w:rPr>
        <w:t xml:space="preserve"> (CHƯƠNG 10-CHƯƠNG 12)</w:t>
      </w:r>
    </w:p>
    <w:p w14:paraId="3F13BBD6" w14:textId="77777777" w:rsidR="006D01E2" w:rsidRDefault="006D01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10 </w:t>
      </w:r>
      <w:r w:rsidRPr="006D01E2">
        <w:rPr>
          <w:rFonts w:ascii="Times New Roman" w:hAnsi="Times New Roman" w:cs="Times New Roman"/>
          <w:bCs/>
          <w:i/>
          <w:sz w:val="28"/>
          <w:szCs w:val="28"/>
          <w:lang w:val="vi-VN"/>
        </w:rPr>
        <w:t>(Mục tiêu chiến lược an ninh đối ngoại Trung Quốc)</w:t>
      </w:r>
      <w:r>
        <w:rPr>
          <w:rFonts w:ascii="Times New Roman" w:hAnsi="Times New Roman" w:cs="Times New Roman"/>
          <w:bCs/>
          <w:sz w:val="28"/>
          <w:szCs w:val="28"/>
          <w:lang w:val="vi-VN"/>
        </w:rPr>
        <w:t>: Bảo vệ lợi ích quốc gia cốt lõi; An ninh chính trị và củng cố vai trò lãnh đạo; Tăng cường tính chính danh; Định hình trật tự an ninh khu vực; Phục hưng dân tộc Trung Hoa.</w:t>
      </w:r>
    </w:p>
    <w:p w14:paraId="7319E418" w14:textId="77777777" w:rsidR="006D01E2" w:rsidRDefault="006D01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11 </w:t>
      </w:r>
      <w:r w:rsidRPr="006D01E2">
        <w:rPr>
          <w:rFonts w:ascii="Times New Roman" w:hAnsi="Times New Roman" w:cs="Times New Roman"/>
          <w:bCs/>
          <w:i/>
          <w:sz w:val="28"/>
          <w:szCs w:val="28"/>
          <w:lang w:val="vi-VN"/>
        </w:rPr>
        <w:t>(Hiệu quả thực hiện và một vài dự báo trong tương lai)</w:t>
      </w:r>
      <w:r>
        <w:rPr>
          <w:rFonts w:ascii="Times New Roman" w:hAnsi="Times New Roman" w:cs="Times New Roman"/>
          <w:bCs/>
          <w:sz w:val="28"/>
          <w:szCs w:val="28"/>
          <w:lang w:val="vi-VN"/>
        </w:rPr>
        <w:t>: Hiệu quả; Tác động và dự báo: Cơ hội và thuận lợi, khó khăn và thách thức, tác động đối với an ninh khu vực và thế giới; Các kịch bản triển khai chiến lược an ninh đối ngoại Trung Quốc trong thời gian tới.</w:t>
      </w:r>
    </w:p>
    <w:p w14:paraId="43506760" w14:textId="77777777" w:rsidR="006D01E2" w:rsidRDefault="006D01E2"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Chương 12 </w:t>
      </w:r>
      <w:r w:rsidRPr="006D01E2">
        <w:rPr>
          <w:rFonts w:ascii="Times New Roman" w:hAnsi="Times New Roman" w:cs="Times New Roman"/>
          <w:bCs/>
          <w:i/>
          <w:sz w:val="28"/>
          <w:szCs w:val="28"/>
          <w:lang w:val="vi-VN"/>
        </w:rPr>
        <w:t>(Gợi mở với Việt Nam)</w:t>
      </w:r>
      <w:r>
        <w:rPr>
          <w:rFonts w:ascii="Times New Roman" w:hAnsi="Times New Roman" w:cs="Times New Roman"/>
          <w:bCs/>
          <w:sz w:val="28"/>
          <w:szCs w:val="28"/>
          <w:lang w:val="vi-VN"/>
        </w:rPr>
        <w:t>: Chiến lược tổng thể</w:t>
      </w:r>
      <w:r w:rsidR="00A24BBC">
        <w:rPr>
          <w:rFonts w:ascii="Times New Roman" w:hAnsi="Times New Roman" w:cs="Times New Roman"/>
          <w:bCs/>
          <w:sz w:val="28"/>
          <w:szCs w:val="28"/>
          <w:lang w:val="vi-VN"/>
        </w:rPr>
        <w:t xml:space="preserve"> duy trì ngoại giao cân bằng nước lớn: Yếu tố địa lý và lịch sử; Chính sách ngoại giao cân bằng nước lớn. </w:t>
      </w:r>
      <w:r>
        <w:rPr>
          <w:rFonts w:ascii="Times New Roman" w:hAnsi="Times New Roman" w:cs="Times New Roman"/>
          <w:bCs/>
          <w:sz w:val="28"/>
          <w:szCs w:val="28"/>
          <w:lang w:val="vi-VN"/>
        </w:rPr>
        <w:t xml:space="preserve">Một số vấn đề mang tính nguyên tắc: Đánh giá đúng tác động của chiến lược an ninh đối ngoại Trung Quốc dưới thời Tập Cận Bình đối với Việt Nam; Xác định đúng phương châm ứng xử với Trung Quốc trong bối cảnh mới biến động mạnh mẽ; </w:t>
      </w:r>
      <w:r w:rsidR="00A24BBC">
        <w:rPr>
          <w:rFonts w:ascii="Times New Roman" w:hAnsi="Times New Roman" w:cs="Times New Roman"/>
          <w:bCs/>
          <w:sz w:val="28"/>
          <w:szCs w:val="28"/>
          <w:lang w:val="vi-VN"/>
        </w:rPr>
        <w:t>Hóa giải những thách thức lớn, bảo vệ vững chắc Tổ quốc, giữ vững độc lập, tự chủ và môi trường hòa bình, ổn định để đất nước phát triển nhanh, bền vững.</w:t>
      </w:r>
    </w:p>
    <w:p w14:paraId="7E9AB50C" w14:textId="77777777" w:rsidR="00A24BBC" w:rsidRPr="001D4A44" w:rsidRDefault="00A24BBC" w:rsidP="001D4A44">
      <w:pPr>
        <w:spacing w:line="360" w:lineRule="auto"/>
        <w:ind w:firstLine="720"/>
        <w:jc w:val="center"/>
        <w:rPr>
          <w:rFonts w:ascii="Times New Roman" w:hAnsi="Times New Roman" w:cs="Times New Roman"/>
          <w:b/>
          <w:bCs/>
          <w:sz w:val="28"/>
          <w:szCs w:val="28"/>
          <w:lang w:val="vi-VN"/>
        </w:rPr>
      </w:pPr>
      <w:r w:rsidRPr="001D4A44">
        <w:rPr>
          <w:rFonts w:ascii="Times New Roman" w:hAnsi="Times New Roman" w:cs="Times New Roman"/>
          <w:b/>
          <w:bCs/>
          <w:sz w:val="28"/>
          <w:szCs w:val="28"/>
          <w:lang w:val="vi-VN"/>
        </w:rPr>
        <w:t>KẾT LUẬN</w:t>
      </w:r>
    </w:p>
    <w:p w14:paraId="10209223" w14:textId="77777777" w:rsidR="00A24BBC" w:rsidRDefault="00A24BBC"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Chính quyền Tập Cận Bình đã tiến hành điều chỉnh chiến lược an ninh đối ngoại trong điều kiện trong nước (Trung Quốc) và quốc tế có nhiều thay đổi to lớn </w:t>
      </w:r>
      <w:r>
        <w:rPr>
          <w:rFonts w:ascii="Times New Roman" w:hAnsi="Times New Roman" w:cs="Times New Roman"/>
          <w:bCs/>
          <w:sz w:val="28"/>
          <w:szCs w:val="28"/>
          <w:lang w:val="vi-VN"/>
        </w:rPr>
        <w:lastRenderedPageBreak/>
        <w:t>hơn so với giai đoạn trước. Tập Cận Bình thể hiện một quyết tâm mạnh mẽ và quyết đoán hơn về việc bảo vệ lợi ích quốc gia cốt lõi so với những người tiền nhiệm. Đây cũng là kết quả của quá trình định vị lại bản thân của dân tộc Trung Hoa sau cuộc trỗi dậy ngoạn mục với những kỳ tích đáng kinh ngạc về kinh tế.</w:t>
      </w:r>
    </w:p>
    <w:p w14:paraId="4C92F718" w14:textId="77777777" w:rsidR="00A24BBC" w:rsidRDefault="00A24BBC"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Chiến lược quốc gia là cách một quốc gia điều động các công cụ quyền lực và nguồn tài nguyên để thực hiện các mục tiêu đề ra. Cuốn sách này đã chọn lọc khảo sát thực trạng triển khai chính Chiến lược An ninh đối ngoại của Trung Quốc trên 05 nhóm vấn đề quan trọng. </w:t>
      </w:r>
    </w:p>
    <w:p w14:paraId="3D1E3E44" w14:textId="77777777" w:rsidR="001D4A44" w:rsidRDefault="001D4A44" w:rsidP="00A24BBC">
      <w:pPr>
        <w:spacing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Chiến lược an ninh đối ngoại của Trung Quốc sẽ mang tính kế thừa, tiếp nối và mạnh mẽ hơn trong thời gian tới./.</w:t>
      </w:r>
    </w:p>
    <w:p w14:paraId="4C479BC8" w14:textId="77777777" w:rsidR="006D01E2" w:rsidRDefault="006D01E2" w:rsidP="00A24BBC">
      <w:pPr>
        <w:spacing w:line="360" w:lineRule="auto"/>
        <w:ind w:firstLine="720"/>
        <w:jc w:val="both"/>
        <w:rPr>
          <w:rFonts w:ascii="Times New Roman" w:hAnsi="Times New Roman" w:cs="Times New Roman"/>
          <w:bCs/>
          <w:sz w:val="28"/>
          <w:szCs w:val="28"/>
          <w:lang w:val="vi-VN"/>
        </w:rPr>
      </w:pPr>
    </w:p>
    <w:p w14:paraId="723022C4" w14:textId="77777777" w:rsidR="006D01E2" w:rsidRDefault="006D01E2" w:rsidP="00A24BBC">
      <w:pPr>
        <w:spacing w:line="360" w:lineRule="auto"/>
        <w:ind w:firstLine="720"/>
        <w:jc w:val="both"/>
        <w:rPr>
          <w:rFonts w:ascii="Times New Roman" w:hAnsi="Times New Roman" w:cs="Times New Roman"/>
          <w:bCs/>
          <w:sz w:val="28"/>
          <w:szCs w:val="28"/>
          <w:lang w:val="vi-VN"/>
        </w:rPr>
      </w:pPr>
    </w:p>
    <w:p w14:paraId="3BB2B49C" w14:textId="77777777" w:rsidR="00B8310B" w:rsidRPr="003620E2" w:rsidRDefault="00B8310B" w:rsidP="00A24BBC">
      <w:pPr>
        <w:spacing w:line="360" w:lineRule="auto"/>
        <w:ind w:firstLine="720"/>
        <w:jc w:val="both"/>
        <w:rPr>
          <w:rFonts w:ascii="Times New Roman" w:hAnsi="Times New Roman" w:cs="Times New Roman"/>
          <w:bCs/>
          <w:sz w:val="28"/>
          <w:szCs w:val="28"/>
          <w:lang w:val="vi-VN"/>
        </w:rPr>
      </w:pPr>
    </w:p>
    <w:p w14:paraId="51C7A4CE" w14:textId="77777777" w:rsidR="00CB6058" w:rsidRPr="00D13C97" w:rsidRDefault="00CB6058" w:rsidP="00A24BBC">
      <w:pPr>
        <w:spacing w:line="360" w:lineRule="auto"/>
        <w:ind w:firstLine="720"/>
        <w:jc w:val="both"/>
        <w:rPr>
          <w:rFonts w:ascii="Times New Roman" w:hAnsi="Times New Roman" w:cs="Times New Roman"/>
          <w:bCs/>
          <w:sz w:val="28"/>
          <w:szCs w:val="28"/>
          <w:lang w:val="vi-VN"/>
        </w:rPr>
      </w:pPr>
    </w:p>
    <w:p w14:paraId="730A4E65" w14:textId="77777777" w:rsidR="000E0B2C" w:rsidRPr="00D13C97" w:rsidRDefault="000E0B2C" w:rsidP="00A24BBC">
      <w:pPr>
        <w:spacing w:line="360" w:lineRule="auto"/>
        <w:ind w:firstLine="720"/>
        <w:jc w:val="both"/>
        <w:rPr>
          <w:rFonts w:ascii="Times New Roman" w:hAnsi="Times New Roman" w:cs="Times New Roman"/>
          <w:bCs/>
          <w:sz w:val="28"/>
          <w:szCs w:val="28"/>
          <w:lang w:val="vi-VN"/>
        </w:rPr>
      </w:pPr>
    </w:p>
    <w:sectPr w:rsidR="000E0B2C" w:rsidRPr="00D13C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B141" w14:textId="77777777" w:rsidR="008815EF" w:rsidRDefault="008815EF" w:rsidP="001D4A44">
      <w:pPr>
        <w:spacing w:after="0" w:line="240" w:lineRule="auto"/>
      </w:pPr>
      <w:r>
        <w:separator/>
      </w:r>
    </w:p>
  </w:endnote>
  <w:endnote w:type="continuationSeparator" w:id="0">
    <w:p w14:paraId="5C45E5E0" w14:textId="77777777" w:rsidR="008815EF" w:rsidRDefault="008815EF" w:rsidP="001D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465B" w14:textId="77777777" w:rsidR="001D4A44" w:rsidRDefault="001D4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339082"/>
      <w:docPartObj>
        <w:docPartGallery w:val="Page Numbers (Bottom of Page)"/>
        <w:docPartUnique/>
      </w:docPartObj>
    </w:sdtPr>
    <w:sdtEndPr>
      <w:rPr>
        <w:noProof/>
      </w:rPr>
    </w:sdtEndPr>
    <w:sdtContent>
      <w:p w14:paraId="6F644746" w14:textId="77777777" w:rsidR="001D4A44" w:rsidRDefault="001D4A44">
        <w:pPr>
          <w:pStyle w:val="Footer"/>
          <w:jc w:val="center"/>
        </w:pPr>
        <w:r>
          <w:fldChar w:fldCharType="begin"/>
        </w:r>
        <w:r>
          <w:instrText xml:space="preserve"> PAGE   \* MERGEFORMAT </w:instrText>
        </w:r>
        <w:r>
          <w:fldChar w:fldCharType="separate"/>
        </w:r>
        <w:r w:rsidR="008D1269">
          <w:rPr>
            <w:noProof/>
          </w:rPr>
          <w:t>6</w:t>
        </w:r>
        <w:r>
          <w:rPr>
            <w:noProof/>
          </w:rPr>
          <w:fldChar w:fldCharType="end"/>
        </w:r>
      </w:p>
    </w:sdtContent>
  </w:sdt>
  <w:p w14:paraId="750F3BD1" w14:textId="77777777" w:rsidR="001D4A44" w:rsidRDefault="001D4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6BF" w14:textId="77777777" w:rsidR="001D4A44" w:rsidRDefault="001D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4D8D" w14:textId="77777777" w:rsidR="008815EF" w:rsidRDefault="008815EF" w:rsidP="001D4A44">
      <w:pPr>
        <w:spacing w:after="0" w:line="240" w:lineRule="auto"/>
      </w:pPr>
      <w:r>
        <w:separator/>
      </w:r>
    </w:p>
  </w:footnote>
  <w:footnote w:type="continuationSeparator" w:id="0">
    <w:p w14:paraId="6392A372" w14:textId="77777777" w:rsidR="008815EF" w:rsidRDefault="008815EF" w:rsidP="001D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1CF2" w14:textId="77777777" w:rsidR="001D4A44" w:rsidRDefault="001D4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5EAA" w14:textId="77777777" w:rsidR="001D4A44" w:rsidRDefault="001D4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72D7" w14:textId="77777777" w:rsidR="001D4A44" w:rsidRDefault="001D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60F"/>
    <w:multiLevelType w:val="hybridMultilevel"/>
    <w:tmpl w:val="D2689B90"/>
    <w:lvl w:ilvl="0" w:tplc="4CD6409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EEE2186"/>
    <w:multiLevelType w:val="hybridMultilevel"/>
    <w:tmpl w:val="88D24C32"/>
    <w:lvl w:ilvl="0" w:tplc="0760600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DB4C6B"/>
    <w:multiLevelType w:val="hybridMultilevel"/>
    <w:tmpl w:val="B4E0757E"/>
    <w:lvl w:ilvl="0" w:tplc="BD1675D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D3833AA"/>
    <w:multiLevelType w:val="hybridMultilevel"/>
    <w:tmpl w:val="01E87970"/>
    <w:lvl w:ilvl="0" w:tplc="0B482AD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977BDD"/>
    <w:multiLevelType w:val="hybridMultilevel"/>
    <w:tmpl w:val="E59C0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75"/>
    <w:rsid w:val="000E0B2C"/>
    <w:rsid w:val="001026DA"/>
    <w:rsid w:val="001D4A44"/>
    <w:rsid w:val="002108C2"/>
    <w:rsid w:val="0021464F"/>
    <w:rsid w:val="002B64E1"/>
    <w:rsid w:val="003620E2"/>
    <w:rsid w:val="00467A41"/>
    <w:rsid w:val="005C2C53"/>
    <w:rsid w:val="006D01E2"/>
    <w:rsid w:val="00724E8D"/>
    <w:rsid w:val="007E5DE6"/>
    <w:rsid w:val="007F5C32"/>
    <w:rsid w:val="008815EF"/>
    <w:rsid w:val="008D1269"/>
    <w:rsid w:val="00935E6E"/>
    <w:rsid w:val="009C1589"/>
    <w:rsid w:val="00A24BBC"/>
    <w:rsid w:val="00B8310B"/>
    <w:rsid w:val="00B97D88"/>
    <w:rsid w:val="00BC5875"/>
    <w:rsid w:val="00CB6058"/>
    <w:rsid w:val="00D13C97"/>
    <w:rsid w:val="00E02239"/>
    <w:rsid w:val="00E143A8"/>
    <w:rsid w:val="00F21373"/>
    <w:rsid w:val="00F3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6309"/>
  <w15:chartTrackingRefBased/>
  <w15:docId w15:val="{E12CF2B5-508D-496D-8F6C-33800D21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5C32"/>
    <w:pPr>
      <w:spacing w:after="200" w:line="276" w:lineRule="auto"/>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1D4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A44"/>
  </w:style>
  <w:style w:type="paragraph" w:styleId="Footer">
    <w:name w:val="footer"/>
    <w:basedOn w:val="Normal"/>
    <w:link w:val="FooterChar"/>
    <w:uiPriority w:val="99"/>
    <w:unhideWhenUsed/>
    <w:rsid w:val="001D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4A7AD-FBA5-40F4-906F-676222E66C52}"/>
</file>

<file path=customXml/itemProps2.xml><?xml version="1.0" encoding="utf-8"?>
<ds:datastoreItem xmlns:ds="http://schemas.openxmlformats.org/officeDocument/2006/customXml" ds:itemID="{FC3299F2-B4DE-4403-95F0-BC7D55224620}"/>
</file>

<file path=customXml/itemProps3.xml><?xml version="1.0" encoding="utf-8"?>
<ds:datastoreItem xmlns:ds="http://schemas.openxmlformats.org/officeDocument/2006/customXml" ds:itemID="{30174AC6-E0E9-4C4F-BB8A-1A20178260C0}"/>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DELL09</cp:lastModifiedBy>
  <cp:revision>2</cp:revision>
  <dcterms:created xsi:type="dcterms:W3CDTF">2023-06-07T02:35:00Z</dcterms:created>
  <dcterms:modified xsi:type="dcterms:W3CDTF">2023-06-07T02:35:00Z</dcterms:modified>
</cp:coreProperties>
</file>